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164E" w:rsidRPr="00BE2524" w:rsidRDefault="0080164E" w:rsidP="007A12F2">
      <w:pPr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E2524">
        <w:rPr>
          <w:rFonts w:ascii="Times New Roman" w:eastAsia="Times New Roman" w:hAnsi="Times New Roman" w:cs="Times New Roman"/>
          <w:b/>
          <w:sz w:val="28"/>
          <w:szCs w:val="28"/>
        </w:rPr>
        <w:t>Инструкция по работе с отчетом «</w:t>
      </w:r>
      <w:r>
        <w:rPr>
          <w:rFonts w:ascii="Times New Roman" w:hAnsi="Times New Roman"/>
          <w:b/>
          <w:sz w:val="28"/>
          <w:szCs w:val="28"/>
        </w:rPr>
        <w:t>Контроль анкетных данных</w:t>
      </w:r>
      <w:r w:rsidRPr="00BE2524">
        <w:rPr>
          <w:rFonts w:ascii="Times New Roman" w:eastAsia="Times New Roman" w:hAnsi="Times New Roman" w:cs="Times New Roman"/>
          <w:b/>
          <w:sz w:val="28"/>
          <w:szCs w:val="28"/>
        </w:rPr>
        <w:t>»</w:t>
      </w:r>
    </w:p>
    <w:p w:rsidR="0080164E" w:rsidRDefault="0080164E" w:rsidP="0080164E">
      <w:pPr>
        <w:ind w:firstLine="708"/>
        <w:jc w:val="both"/>
        <w:rPr>
          <w:rFonts w:ascii="Calibri" w:eastAsia="Times New Roman" w:hAnsi="Calibri" w:cs="Times New Roman"/>
        </w:rPr>
      </w:pPr>
      <w:r>
        <w:rPr>
          <w:rFonts w:ascii="Calibri" w:eastAsia="Times New Roman" w:hAnsi="Calibri" w:cs="Times New Roman"/>
        </w:rPr>
        <w:t xml:space="preserve">Для </w:t>
      </w:r>
      <w:r w:rsidR="007A12F2">
        <w:rPr>
          <w:rFonts w:ascii="Calibri" w:eastAsia="Times New Roman" w:hAnsi="Calibri" w:cs="Times New Roman"/>
        </w:rPr>
        <w:t>подсистемы</w:t>
      </w:r>
      <w:r>
        <w:rPr>
          <w:rFonts w:ascii="Calibri" w:eastAsia="Times New Roman" w:hAnsi="Calibri" w:cs="Times New Roman"/>
        </w:rPr>
        <w:t xml:space="preserve"> «Кадры и штатное расписание» разработан пользовательский отчет «</w:t>
      </w:r>
      <w:r>
        <w:t>Контроль анкетных данных</w:t>
      </w:r>
      <w:r>
        <w:rPr>
          <w:rFonts w:ascii="Calibri" w:eastAsia="Times New Roman" w:hAnsi="Calibri" w:cs="Times New Roman"/>
        </w:rPr>
        <w:t xml:space="preserve">». Данные в отчет  формируются на основании заполненной спецификации </w:t>
      </w:r>
      <w:r>
        <w:t xml:space="preserve">по анкетным данным </w:t>
      </w:r>
      <w:r>
        <w:rPr>
          <w:rFonts w:ascii="Calibri" w:eastAsia="Times New Roman" w:hAnsi="Calibri" w:cs="Times New Roman"/>
        </w:rPr>
        <w:t xml:space="preserve">сотрудника «Учет - Сотрудники </w:t>
      </w:r>
      <w:r>
        <w:t>–</w:t>
      </w:r>
      <w:r>
        <w:rPr>
          <w:rFonts w:ascii="Calibri" w:eastAsia="Times New Roman" w:hAnsi="Calibri" w:cs="Times New Roman"/>
        </w:rPr>
        <w:t xml:space="preserve"> Анкета</w:t>
      </w:r>
      <w:r>
        <w:t>»</w:t>
      </w:r>
      <w:r>
        <w:rPr>
          <w:rFonts w:ascii="Calibri" w:eastAsia="Times New Roman" w:hAnsi="Calibri" w:cs="Times New Roman"/>
        </w:rPr>
        <w:t>, по основному виду исполнения должности.</w:t>
      </w:r>
      <w:r>
        <w:t xml:space="preserve"> Отчет работает по выделенным данным.</w:t>
      </w:r>
    </w:p>
    <w:p w:rsidR="0080164E" w:rsidRDefault="0080164E" w:rsidP="0080164E">
      <w:pPr>
        <w:ind w:firstLine="708"/>
        <w:jc w:val="both"/>
        <w:rPr>
          <w:lang w:val="en-US"/>
        </w:rPr>
      </w:pPr>
      <w:r w:rsidRPr="00F82549">
        <w:rPr>
          <w:rFonts w:ascii="Calibri" w:eastAsia="Calibri" w:hAnsi="Calibri" w:cs="Times New Roman"/>
        </w:rPr>
        <w:t>Для того  чтобы сформировать отчет, необходимо перейти в раздел</w:t>
      </w:r>
      <w:r>
        <w:rPr>
          <w:rFonts w:ascii="Calibri" w:eastAsia="Times New Roman" w:hAnsi="Calibri" w:cs="Times New Roman"/>
        </w:rPr>
        <w:t xml:space="preserve"> </w:t>
      </w:r>
      <w:r w:rsidRPr="004039BD">
        <w:rPr>
          <w:rFonts w:ascii="Calibri" w:eastAsia="Times New Roman" w:hAnsi="Calibri" w:cs="Times New Roman"/>
          <w:b/>
          <w:i/>
        </w:rPr>
        <w:t>«</w:t>
      </w:r>
      <w:proofErr w:type="spellStart"/>
      <w:r w:rsidRPr="004039BD">
        <w:rPr>
          <w:rFonts w:ascii="Calibri" w:eastAsia="Times New Roman" w:hAnsi="Calibri" w:cs="Times New Roman"/>
          <w:b/>
          <w:i/>
        </w:rPr>
        <w:t>Учет-Сотрудники</w:t>
      </w:r>
      <w:proofErr w:type="spellEnd"/>
      <w:r w:rsidRPr="004039BD">
        <w:rPr>
          <w:rFonts w:ascii="Calibri" w:eastAsia="Times New Roman" w:hAnsi="Calibri" w:cs="Times New Roman"/>
          <w:b/>
          <w:i/>
        </w:rPr>
        <w:t>»</w:t>
      </w:r>
      <w:r>
        <w:rPr>
          <w:rFonts w:ascii="Calibri" w:eastAsia="Times New Roman" w:hAnsi="Calibri" w:cs="Times New Roman"/>
        </w:rPr>
        <w:t xml:space="preserve"> и  выбрать пункт контекстного меню </w:t>
      </w:r>
      <w:r w:rsidRPr="004039BD">
        <w:rPr>
          <w:rFonts w:ascii="Calibri" w:eastAsia="Times New Roman" w:hAnsi="Calibri" w:cs="Times New Roman"/>
          <w:b/>
          <w:i/>
        </w:rPr>
        <w:t xml:space="preserve">«Расширения - Пользовательские отчеты </w:t>
      </w:r>
      <w:proofErr w:type="gramStart"/>
      <w:r>
        <w:rPr>
          <w:rFonts w:ascii="Calibri" w:eastAsia="Times New Roman" w:hAnsi="Calibri" w:cs="Times New Roman"/>
          <w:b/>
          <w:i/>
        </w:rPr>
        <w:t>–</w:t>
      </w:r>
      <w:r>
        <w:rPr>
          <w:b/>
          <w:i/>
        </w:rPr>
        <w:t>К</w:t>
      </w:r>
      <w:proofErr w:type="gramEnd"/>
      <w:r>
        <w:rPr>
          <w:b/>
          <w:i/>
        </w:rPr>
        <w:t>онтроль анкетных данных</w:t>
      </w:r>
      <w:r>
        <w:rPr>
          <w:rFonts w:ascii="Calibri" w:eastAsia="Times New Roman" w:hAnsi="Calibri" w:cs="Times New Roman"/>
          <w:b/>
          <w:i/>
        </w:rPr>
        <w:t xml:space="preserve">». </w:t>
      </w:r>
      <w:r>
        <w:rPr>
          <w:rFonts w:ascii="Calibri" w:eastAsia="Times New Roman" w:hAnsi="Calibri" w:cs="Times New Roman"/>
        </w:rPr>
        <w:t>(Рисунок 1</w:t>
      </w:r>
      <w:r w:rsidRPr="002556CA">
        <w:rPr>
          <w:rFonts w:ascii="Calibri" w:eastAsia="Times New Roman" w:hAnsi="Calibri" w:cs="Times New Roman"/>
        </w:rPr>
        <w:t>)</w:t>
      </w:r>
    </w:p>
    <w:p w:rsidR="0080164E" w:rsidRDefault="0080164E" w:rsidP="0080164E">
      <w:pPr>
        <w:jc w:val="center"/>
        <w:rPr>
          <w:lang w:val="en-US"/>
        </w:rPr>
      </w:pPr>
      <w:r>
        <w:rPr>
          <w:noProof/>
        </w:rPr>
        <w:drawing>
          <wp:inline distT="0" distB="0" distL="0" distR="0">
            <wp:extent cx="3790950" cy="3048666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2747" cy="30501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164E" w:rsidRPr="0080164E" w:rsidRDefault="0080164E" w:rsidP="007A12F2">
      <w:pPr>
        <w:jc w:val="center"/>
        <w:outlineLvl w:val="0"/>
        <w:rPr>
          <w:rFonts w:ascii="Calibri" w:eastAsia="Times New Roman" w:hAnsi="Calibri" w:cs="Times New Roman"/>
          <w:i/>
        </w:rPr>
      </w:pPr>
      <w:r w:rsidRPr="0080164E">
        <w:rPr>
          <w:i/>
        </w:rPr>
        <w:t>Рисунок 1</w:t>
      </w:r>
    </w:p>
    <w:p w:rsidR="0080164E" w:rsidRDefault="0080164E" w:rsidP="0080164E">
      <w:pPr>
        <w:ind w:firstLine="708"/>
        <w:jc w:val="both"/>
      </w:pPr>
      <w:r>
        <w:rPr>
          <w:rFonts w:ascii="Calibri" w:eastAsia="Times New Roman" w:hAnsi="Calibri" w:cs="Times New Roman"/>
        </w:rPr>
        <w:t>В открывшемся окне, «Параметры отчета»,  требуется задать ряд параметров. (Рисунок 2)</w:t>
      </w:r>
    </w:p>
    <w:p w:rsidR="0080164E" w:rsidRDefault="0080164E" w:rsidP="0080164E">
      <w:pPr>
        <w:jc w:val="center"/>
      </w:pPr>
      <w:r>
        <w:rPr>
          <w:noProof/>
        </w:rPr>
        <w:drawing>
          <wp:inline distT="0" distB="0" distL="0" distR="0">
            <wp:extent cx="4000500" cy="2945902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0" cy="29459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164E" w:rsidRPr="0080164E" w:rsidRDefault="0080164E" w:rsidP="007A12F2">
      <w:pPr>
        <w:jc w:val="center"/>
        <w:outlineLvl w:val="0"/>
        <w:rPr>
          <w:rFonts w:ascii="Calibri" w:eastAsia="Times New Roman" w:hAnsi="Calibri" w:cs="Times New Roman"/>
          <w:i/>
        </w:rPr>
      </w:pPr>
      <w:r w:rsidRPr="0080164E">
        <w:rPr>
          <w:i/>
        </w:rPr>
        <w:t>Рисунок 2</w:t>
      </w:r>
    </w:p>
    <w:p w:rsidR="00E1132F" w:rsidRPr="0060355E" w:rsidRDefault="00E1132F" w:rsidP="007A12F2">
      <w:pPr>
        <w:jc w:val="both"/>
        <w:outlineLvl w:val="0"/>
        <w:rPr>
          <w:b/>
        </w:rPr>
      </w:pPr>
      <w:r>
        <w:rPr>
          <w:b/>
        </w:rPr>
        <w:lastRenderedPageBreak/>
        <w:t>П</w:t>
      </w:r>
      <w:r w:rsidRPr="0060355E">
        <w:rPr>
          <w:b/>
        </w:rPr>
        <w:t xml:space="preserve">араметры </w:t>
      </w:r>
      <w:r>
        <w:rPr>
          <w:b/>
        </w:rPr>
        <w:t>отчета</w:t>
      </w:r>
      <w:r w:rsidRPr="0060355E">
        <w:rPr>
          <w:b/>
        </w:rPr>
        <w:t>:</w:t>
      </w:r>
    </w:p>
    <w:p w:rsidR="00E1132F" w:rsidRPr="00EA4881" w:rsidRDefault="00E1132F" w:rsidP="00E1132F">
      <w:pPr>
        <w:pStyle w:val="a3"/>
        <w:numPr>
          <w:ilvl w:val="0"/>
          <w:numId w:val="2"/>
        </w:numPr>
        <w:jc w:val="both"/>
      </w:pPr>
      <w:r w:rsidRPr="00F51AAA">
        <w:rPr>
          <w:rFonts w:cs="Times New Roman"/>
          <w:color w:val="548DD4" w:themeColor="text2" w:themeTint="99"/>
        </w:rPr>
        <w:t>Дата формирования</w:t>
      </w:r>
      <w:r>
        <w:t xml:space="preserve"> - указывается дата, по состоянию на которую будет анализироваться анкетная информация</w:t>
      </w:r>
      <w:r w:rsidR="00830C27">
        <w:t>;</w:t>
      </w:r>
    </w:p>
    <w:p w:rsidR="00EA4881" w:rsidRDefault="00EA4881" w:rsidP="00E1132F">
      <w:pPr>
        <w:pStyle w:val="a3"/>
        <w:numPr>
          <w:ilvl w:val="0"/>
          <w:numId w:val="2"/>
        </w:numPr>
        <w:jc w:val="both"/>
      </w:pPr>
      <w:r w:rsidRPr="00F51AAA">
        <w:rPr>
          <w:color w:val="548DD4" w:themeColor="text2" w:themeTint="99"/>
        </w:rPr>
        <w:t>Категория сотруднико</w:t>
      </w:r>
      <w:proofErr w:type="gramStart"/>
      <w:r w:rsidRPr="00F51AAA">
        <w:rPr>
          <w:color w:val="548DD4" w:themeColor="text2" w:themeTint="99"/>
        </w:rPr>
        <w:t>в</w:t>
      </w:r>
      <w:r>
        <w:t>-</w:t>
      </w:r>
      <w:proofErr w:type="gramEnd"/>
      <w:r>
        <w:t xml:space="preserve"> из словаря «Категории сотрудников», </w:t>
      </w:r>
      <w:r w:rsidR="00830C27">
        <w:t xml:space="preserve">есть </w:t>
      </w:r>
      <w:r>
        <w:t>возможность множественного выбора;</w:t>
      </w:r>
    </w:p>
    <w:p w:rsidR="00E1132F" w:rsidRPr="00F51AAA" w:rsidRDefault="00F51AAA" w:rsidP="00E1132F">
      <w:pPr>
        <w:pStyle w:val="a3"/>
        <w:numPr>
          <w:ilvl w:val="0"/>
          <w:numId w:val="2"/>
        </w:numPr>
        <w:jc w:val="both"/>
        <w:rPr>
          <w:color w:val="548DD4" w:themeColor="text2" w:themeTint="99"/>
        </w:rPr>
      </w:pPr>
      <w:r>
        <w:rPr>
          <w:color w:val="548DD4" w:themeColor="text2" w:themeTint="99"/>
        </w:rPr>
        <w:t>Проверять сертификаци</w:t>
      </w:r>
      <w:proofErr w:type="gramStart"/>
      <w:r>
        <w:rPr>
          <w:color w:val="548DD4" w:themeColor="text2" w:themeTint="99"/>
        </w:rPr>
        <w:t>ю-</w:t>
      </w:r>
      <w:proofErr w:type="gramEnd"/>
      <w:r>
        <w:rPr>
          <w:color w:val="548DD4" w:themeColor="text2" w:themeTint="99"/>
        </w:rPr>
        <w:t xml:space="preserve"> </w:t>
      </w:r>
      <w:r>
        <w:t>проверяется данные по заполненной спецификации по сертификации, «</w:t>
      </w:r>
      <w:r w:rsidRPr="00F51AAA">
        <w:rPr>
          <w:i/>
        </w:rPr>
        <w:t>Сотрудники-</w:t>
      </w:r>
      <w:r w:rsidR="003A2D8C">
        <w:rPr>
          <w:i/>
        </w:rPr>
        <w:t xml:space="preserve"> </w:t>
      </w:r>
      <w:r w:rsidRPr="00F51AAA">
        <w:rPr>
          <w:i/>
        </w:rPr>
        <w:t>Анкета-</w:t>
      </w:r>
      <w:r w:rsidR="003A2D8C">
        <w:rPr>
          <w:i/>
        </w:rPr>
        <w:t xml:space="preserve"> </w:t>
      </w:r>
      <w:r w:rsidRPr="00F51AAA">
        <w:rPr>
          <w:i/>
        </w:rPr>
        <w:t>Сертификации»</w:t>
      </w:r>
      <w:r>
        <w:t>;</w:t>
      </w:r>
    </w:p>
    <w:p w:rsidR="00E1132F" w:rsidRPr="00F51AAA" w:rsidRDefault="00E1132F" w:rsidP="00E1132F">
      <w:pPr>
        <w:pStyle w:val="a3"/>
        <w:numPr>
          <w:ilvl w:val="0"/>
          <w:numId w:val="2"/>
        </w:numPr>
        <w:jc w:val="both"/>
        <w:rPr>
          <w:color w:val="548DD4" w:themeColor="text2" w:themeTint="99"/>
        </w:rPr>
      </w:pPr>
      <w:r w:rsidRPr="00F51AAA">
        <w:rPr>
          <w:color w:val="548DD4" w:themeColor="text2" w:themeTint="99"/>
        </w:rPr>
        <w:t>П</w:t>
      </w:r>
      <w:r w:rsidR="00F51AAA">
        <w:rPr>
          <w:color w:val="548DD4" w:themeColor="text2" w:themeTint="99"/>
        </w:rPr>
        <w:t>роверять повышение квалификаци</w:t>
      </w:r>
      <w:proofErr w:type="gramStart"/>
      <w:r w:rsidR="00F51AAA">
        <w:rPr>
          <w:color w:val="548DD4" w:themeColor="text2" w:themeTint="99"/>
        </w:rPr>
        <w:t>и-</w:t>
      </w:r>
      <w:proofErr w:type="gramEnd"/>
      <w:r w:rsidR="00F51AAA" w:rsidRPr="00F51AAA">
        <w:t xml:space="preserve"> </w:t>
      </w:r>
      <w:r w:rsidR="00F51AAA">
        <w:t>проверяется данные по заполненной спецификации образования с типом «Повышение квалификации», «</w:t>
      </w:r>
      <w:r w:rsidR="00F51AAA" w:rsidRPr="00F51AAA">
        <w:rPr>
          <w:i/>
        </w:rPr>
        <w:t>Сотрудники-</w:t>
      </w:r>
      <w:r w:rsidR="003A2D8C">
        <w:rPr>
          <w:i/>
        </w:rPr>
        <w:t xml:space="preserve"> </w:t>
      </w:r>
      <w:r w:rsidR="00F51AAA" w:rsidRPr="00F51AAA">
        <w:rPr>
          <w:i/>
        </w:rPr>
        <w:t>Анкета-</w:t>
      </w:r>
      <w:r w:rsidR="003A2D8C">
        <w:rPr>
          <w:i/>
        </w:rPr>
        <w:t xml:space="preserve"> </w:t>
      </w:r>
      <w:r w:rsidR="00F51AAA">
        <w:rPr>
          <w:i/>
        </w:rPr>
        <w:t>Образование</w:t>
      </w:r>
      <w:r w:rsidR="00F51AAA" w:rsidRPr="00F51AAA">
        <w:rPr>
          <w:i/>
        </w:rPr>
        <w:t>»</w:t>
      </w:r>
      <w:r w:rsidR="00F51AAA">
        <w:t>;</w:t>
      </w:r>
    </w:p>
    <w:p w:rsidR="00E1132F" w:rsidRPr="00F51AAA" w:rsidRDefault="00E1132F" w:rsidP="00E1132F">
      <w:pPr>
        <w:pStyle w:val="a3"/>
        <w:numPr>
          <w:ilvl w:val="0"/>
          <w:numId w:val="2"/>
        </w:numPr>
        <w:jc w:val="both"/>
        <w:rPr>
          <w:color w:val="548DD4" w:themeColor="text2" w:themeTint="99"/>
        </w:rPr>
      </w:pPr>
      <w:r w:rsidRPr="00F51AAA">
        <w:rPr>
          <w:color w:val="548DD4" w:themeColor="text2" w:themeTint="99"/>
        </w:rPr>
        <w:t>Проверять квалифи</w:t>
      </w:r>
      <w:r w:rsidR="00F51AAA">
        <w:rPr>
          <w:color w:val="548DD4" w:themeColor="text2" w:themeTint="99"/>
        </w:rPr>
        <w:t>кационную категори</w:t>
      </w:r>
      <w:proofErr w:type="gramStart"/>
      <w:r w:rsidR="00F51AAA">
        <w:rPr>
          <w:color w:val="548DD4" w:themeColor="text2" w:themeTint="99"/>
        </w:rPr>
        <w:t>ю-</w:t>
      </w:r>
      <w:proofErr w:type="gramEnd"/>
      <w:r w:rsidR="00F51AAA" w:rsidRPr="00F51AAA">
        <w:t xml:space="preserve"> </w:t>
      </w:r>
      <w:r w:rsidR="00F51AAA">
        <w:t>проверяется данные по заполненной спецификации Квалификационной категории, «</w:t>
      </w:r>
      <w:r w:rsidR="00F51AAA" w:rsidRPr="00F51AAA">
        <w:rPr>
          <w:i/>
        </w:rPr>
        <w:t>Сотрудники-</w:t>
      </w:r>
      <w:r w:rsidR="003A2D8C">
        <w:rPr>
          <w:i/>
        </w:rPr>
        <w:t xml:space="preserve"> </w:t>
      </w:r>
      <w:r w:rsidR="00F51AAA" w:rsidRPr="00F51AAA">
        <w:rPr>
          <w:i/>
        </w:rPr>
        <w:t>Анкета-</w:t>
      </w:r>
      <w:r w:rsidR="003A2D8C">
        <w:rPr>
          <w:i/>
        </w:rPr>
        <w:t xml:space="preserve"> </w:t>
      </w:r>
      <w:r w:rsidR="00F51AAA">
        <w:rPr>
          <w:i/>
        </w:rPr>
        <w:t>Квалификационная категория</w:t>
      </w:r>
      <w:r w:rsidR="00F51AAA" w:rsidRPr="00F51AAA">
        <w:rPr>
          <w:i/>
        </w:rPr>
        <w:t>»</w:t>
      </w:r>
      <w:r w:rsidR="00F51AAA">
        <w:t>;</w:t>
      </w:r>
    </w:p>
    <w:p w:rsidR="00E1132F" w:rsidRPr="00F51AAA" w:rsidRDefault="00E1132F" w:rsidP="00E1132F">
      <w:pPr>
        <w:pStyle w:val="a3"/>
        <w:numPr>
          <w:ilvl w:val="0"/>
          <w:numId w:val="2"/>
        </w:numPr>
        <w:jc w:val="both"/>
        <w:rPr>
          <w:color w:val="548DD4" w:themeColor="text2" w:themeTint="99"/>
        </w:rPr>
      </w:pPr>
      <w:r w:rsidRPr="00F51AAA">
        <w:rPr>
          <w:color w:val="548DD4" w:themeColor="text2" w:themeTint="99"/>
        </w:rPr>
        <w:t>Проверять адресные</w:t>
      </w:r>
      <w:r w:rsidR="00F51AAA">
        <w:rPr>
          <w:color w:val="548DD4" w:themeColor="text2" w:themeTint="99"/>
        </w:rPr>
        <w:t xml:space="preserve"> данны</w:t>
      </w:r>
      <w:proofErr w:type="gramStart"/>
      <w:r w:rsidR="00F51AAA">
        <w:rPr>
          <w:color w:val="548DD4" w:themeColor="text2" w:themeTint="99"/>
        </w:rPr>
        <w:t>е-</w:t>
      </w:r>
      <w:proofErr w:type="gramEnd"/>
      <w:r w:rsidR="00F51AAA">
        <w:rPr>
          <w:color w:val="548DD4" w:themeColor="text2" w:themeTint="99"/>
        </w:rPr>
        <w:t xml:space="preserve"> </w:t>
      </w:r>
      <w:r w:rsidR="00F51AAA">
        <w:t>проверяется информация по адресным данным, , «</w:t>
      </w:r>
      <w:r w:rsidR="00F51AAA" w:rsidRPr="00F51AAA">
        <w:rPr>
          <w:i/>
        </w:rPr>
        <w:t>Сотрудники-</w:t>
      </w:r>
      <w:r w:rsidR="003A2D8C">
        <w:rPr>
          <w:i/>
        </w:rPr>
        <w:t xml:space="preserve"> </w:t>
      </w:r>
      <w:r w:rsidR="00F51AAA" w:rsidRPr="00F51AAA">
        <w:rPr>
          <w:i/>
        </w:rPr>
        <w:t>Анкета-</w:t>
      </w:r>
      <w:r w:rsidR="003A2D8C">
        <w:rPr>
          <w:i/>
        </w:rPr>
        <w:t xml:space="preserve"> </w:t>
      </w:r>
      <w:r w:rsidR="00F51AAA">
        <w:rPr>
          <w:i/>
        </w:rPr>
        <w:t>Адреса»;</w:t>
      </w:r>
      <w:r w:rsidR="00F51AAA">
        <w:t>;</w:t>
      </w:r>
    </w:p>
    <w:p w:rsidR="00E1132F" w:rsidRPr="00F51AAA" w:rsidRDefault="00E1132F" w:rsidP="00E1132F">
      <w:pPr>
        <w:pStyle w:val="a3"/>
        <w:numPr>
          <w:ilvl w:val="0"/>
          <w:numId w:val="2"/>
        </w:numPr>
        <w:jc w:val="both"/>
        <w:rPr>
          <w:color w:val="548DD4" w:themeColor="text2" w:themeTint="99"/>
        </w:rPr>
      </w:pPr>
      <w:r w:rsidRPr="00F51AAA">
        <w:rPr>
          <w:color w:val="548DD4" w:themeColor="text2" w:themeTint="99"/>
        </w:rPr>
        <w:t>П</w:t>
      </w:r>
      <w:r w:rsidR="00F51AAA">
        <w:rPr>
          <w:color w:val="548DD4" w:themeColor="text2" w:themeTint="99"/>
        </w:rPr>
        <w:t>роверять персональные документ</w:t>
      </w:r>
      <w:proofErr w:type="gramStart"/>
      <w:r w:rsidR="00F51AAA">
        <w:rPr>
          <w:color w:val="548DD4" w:themeColor="text2" w:themeTint="99"/>
        </w:rPr>
        <w:t>ы-</w:t>
      </w:r>
      <w:proofErr w:type="gramEnd"/>
      <w:r w:rsidR="00F51AAA">
        <w:rPr>
          <w:color w:val="548DD4" w:themeColor="text2" w:themeTint="99"/>
        </w:rPr>
        <w:t xml:space="preserve"> </w:t>
      </w:r>
      <w:r w:rsidR="00F51AAA" w:rsidRPr="00F51AAA">
        <w:t>проверяются данные по персональным документам</w:t>
      </w:r>
      <w:r w:rsidR="00F51AAA">
        <w:t>, , «</w:t>
      </w:r>
      <w:r w:rsidR="00F51AAA" w:rsidRPr="00F51AAA">
        <w:rPr>
          <w:i/>
        </w:rPr>
        <w:t>Сотрудники-</w:t>
      </w:r>
      <w:r w:rsidR="003A2D8C">
        <w:rPr>
          <w:i/>
        </w:rPr>
        <w:t xml:space="preserve"> </w:t>
      </w:r>
      <w:r w:rsidR="00F51AAA" w:rsidRPr="00F51AAA">
        <w:rPr>
          <w:i/>
        </w:rPr>
        <w:t>Анкета-</w:t>
      </w:r>
      <w:r w:rsidR="003A2D8C">
        <w:rPr>
          <w:i/>
        </w:rPr>
        <w:t xml:space="preserve"> </w:t>
      </w:r>
      <w:r w:rsidR="00F51AAA">
        <w:rPr>
          <w:i/>
        </w:rPr>
        <w:t>Персональные документы»;</w:t>
      </w:r>
    </w:p>
    <w:p w:rsidR="00E1132F" w:rsidRPr="00F51AAA" w:rsidRDefault="00E1132F" w:rsidP="00E1132F">
      <w:pPr>
        <w:pStyle w:val="a3"/>
        <w:numPr>
          <w:ilvl w:val="0"/>
          <w:numId w:val="2"/>
        </w:numPr>
        <w:jc w:val="both"/>
      </w:pPr>
      <w:r w:rsidRPr="00F51AAA">
        <w:rPr>
          <w:color w:val="548DD4" w:themeColor="text2" w:themeTint="99"/>
        </w:rPr>
        <w:t>Прове</w:t>
      </w:r>
      <w:r w:rsidR="00F51AAA">
        <w:rPr>
          <w:color w:val="548DD4" w:themeColor="text2" w:themeTint="99"/>
        </w:rPr>
        <w:t>рять отношение к военной служб</w:t>
      </w:r>
      <w:proofErr w:type="gramStart"/>
      <w:r w:rsidR="00F51AAA">
        <w:rPr>
          <w:color w:val="548DD4" w:themeColor="text2" w:themeTint="99"/>
        </w:rPr>
        <w:t>е-</w:t>
      </w:r>
      <w:proofErr w:type="gramEnd"/>
      <w:r w:rsidR="00F51AAA">
        <w:rPr>
          <w:color w:val="548DD4" w:themeColor="text2" w:themeTint="99"/>
        </w:rPr>
        <w:t xml:space="preserve"> </w:t>
      </w:r>
      <w:r w:rsidR="00F51AAA">
        <w:t xml:space="preserve">проверяется </w:t>
      </w:r>
      <w:r w:rsidR="00F51AAA" w:rsidRPr="00F51AAA">
        <w:t>пол</w:t>
      </w:r>
      <w:r w:rsidR="00F51AAA">
        <w:t>е</w:t>
      </w:r>
      <w:r w:rsidR="00F51AAA" w:rsidRPr="00F51AAA">
        <w:t xml:space="preserve"> «Отношение к военной службе»;</w:t>
      </w:r>
    </w:p>
    <w:p w:rsidR="001F540F" w:rsidRPr="00F51AAA" w:rsidRDefault="00E1132F" w:rsidP="001F540F">
      <w:pPr>
        <w:pStyle w:val="a3"/>
        <w:numPr>
          <w:ilvl w:val="0"/>
          <w:numId w:val="2"/>
        </w:numPr>
        <w:jc w:val="both"/>
        <w:rPr>
          <w:color w:val="548DD4" w:themeColor="text2" w:themeTint="99"/>
        </w:rPr>
      </w:pPr>
      <w:r w:rsidRPr="00F51AAA">
        <w:rPr>
          <w:color w:val="548DD4" w:themeColor="text2" w:themeTint="99"/>
        </w:rPr>
        <w:t xml:space="preserve">Проверять </w:t>
      </w:r>
      <w:r w:rsidR="00F51AAA">
        <w:rPr>
          <w:color w:val="548DD4" w:themeColor="text2" w:themeTint="99"/>
        </w:rPr>
        <w:t>Номер пенсионного свидетельств</w:t>
      </w:r>
      <w:proofErr w:type="gramStart"/>
      <w:r w:rsidR="00F51AAA">
        <w:rPr>
          <w:color w:val="548DD4" w:themeColor="text2" w:themeTint="99"/>
        </w:rPr>
        <w:t>а-</w:t>
      </w:r>
      <w:proofErr w:type="gramEnd"/>
      <w:r w:rsidR="00F51AAA">
        <w:rPr>
          <w:color w:val="548DD4" w:themeColor="text2" w:themeTint="99"/>
        </w:rPr>
        <w:t xml:space="preserve"> </w:t>
      </w:r>
      <w:r w:rsidR="00F51AAA">
        <w:t xml:space="preserve">проверяется </w:t>
      </w:r>
      <w:r w:rsidR="00F51AAA" w:rsidRPr="00F51AAA">
        <w:t>пол</w:t>
      </w:r>
      <w:r w:rsidR="00F51AAA">
        <w:t>е «Номер», в блоке «Пенсионное свидетельство»;</w:t>
      </w:r>
    </w:p>
    <w:p w:rsidR="00E1132F" w:rsidRPr="00F51AAA" w:rsidRDefault="001F540F" w:rsidP="001F540F">
      <w:pPr>
        <w:pStyle w:val="a3"/>
        <w:numPr>
          <w:ilvl w:val="0"/>
          <w:numId w:val="2"/>
        </w:numPr>
        <w:jc w:val="both"/>
      </w:pPr>
      <w:r w:rsidRPr="00F51AAA">
        <w:rPr>
          <w:color w:val="548DD4" w:themeColor="text2" w:themeTint="99"/>
        </w:rPr>
        <w:t xml:space="preserve"> </w:t>
      </w:r>
      <w:r w:rsidR="00F51AAA">
        <w:rPr>
          <w:color w:val="548DD4" w:themeColor="text2" w:themeTint="99"/>
        </w:rPr>
        <w:t>Проверять исполнение должност</w:t>
      </w:r>
      <w:proofErr w:type="gramStart"/>
      <w:r w:rsidR="00F51AAA">
        <w:rPr>
          <w:color w:val="548DD4" w:themeColor="text2" w:themeTint="99"/>
        </w:rPr>
        <w:t>и-</w:t>
      </w:r>
      <w:proofErr w:type="gramEnd"/>
      <w:r w:rsidR="00F51AAA">
        <w:rPr>
          <w:color w:val="548DD4" w:themeColor="text2" w:themeTint="99"/>
        </w:rPr>
        <w:t xml:space="preserve"> </w:t>
      </w:r>
      <w:r w:rsidR="00F51AAA" w:rsidRPr="00F51AAA">
        <w:t>провер</w:t>
      </w:r>
      <w:r w:rsidR="00F51AAA">
        <w:t>яются дополнительные данные по исполнению должности</w:t>
      </w:r>
      <w:r w:rsidR="004636D7">
        <w:t xml:space="preserve"> </w:t>
      </w:r>
      <w:r w:rsidR="004636D7" w:rsidRPr="004636D7">
        <w:rPr>
          <w:i/>
        </w:rPr>
        <w:t>«Приказ о назначении»</w:t>
      </w:r>
      <w:r w:rsidR="004636D7">
        <w:t>;</w:t>
      </w:r>
    </w:p>
    <w:p w:rsidR="00E1132F" w:rsidRPr="004636D7" w:rsidRDefault="00F51AAA" w:rsidP="00E1132F">
      <w:pPr>
        <w:pStyle w:val="a3"/>
        <w:numPr>
          <w:ilvl w:val="0"/>
          <w:numId w:val="5"/>
        </w:numPr>
        <w:jc w:val="both"/>
        <w:rPr>
          <w:color w:val="548DD4" w:themeColor="text2" w:themeTint="99"/>
        </w:rPr>
      </w:pPr>
      <w:r>
        <w:rPr>
          <w:color w:val="548DD4" w:themeColor="text2" w:themeTint="99"/>
        </w:rPr>
        <w:t>Проверять количество ставо</w:t>
      </w:r>
      <w:proofErr w:type="gramStart"/>
      <w:r>
        <w:rPr>
          <w:color w:val="548DD4" w:themeColor="text2" w:themeTint="99"/>
        </w:rPr>
        <w:t>к-</w:t>
      </w:r>
      <w:proofErr w:type="gramEnd"/>
      <w:r>
        <w:rPr>
          <w:color w:val="548DD4" w:themeColor="text2" w:themeTint="99"/>
        </w:rPr>
        <w:t xml:space="preserve"> </w:t>
      </w:r>
      <w:r w:rsidR="004636D7">
        <w:rPr>
          <w:rFonts w:eastAsia="Times New Roman"/>
        </w:rPr>
        <w:t>п</w:t>
      </w:r>
      <w:r w:rsidR="004636D7" w:rsidRPr="008B20CD">
        <w:rPr>
          <w:rFonts w:eastAsia="Times New Roman"/>
        </w:rPr>
        <w:t>роверяется информация  в разделе</w:t>
      </w:r>
      <w:r w:rsidR="004636D7">
        <w:rPr>
          <w:rFonts w:eastAsia="Times New Roman"/>
        </w:rPr>
        <w:t xml:space="preserve"> </w:t>
      </w:r>
      <w:r w:rsidR="004636D7" w:rsidRPr="004636D7">
        <w:rPr>
          <w:rFonts w:eastAsia="Times New Roman"/>
          <w:i/>
        </w:rPr>
        <w:t>«Учет-Штат»</w:t>
      </w:r>
      <w:r w:rsidR="004636D7" w:rsidRPr="008B20CD">
        <w:rPr>
          <w:rFonts w:eastAsia="Times New Roman"/>
        </w:rPr>
        <w:t xml:space="preserve">, по </w:t>
      </w:r>
      <w:r w:rsidR="004636D7">
        <w:rPr>
          <w:rFonts w:eastAsia="Times New Roman"/>
        </w:rPr>
        <w:t>исполнению должности сотрудника</w:t>
      </w:r>
      <w:r w:rsidR="004636D7" w:rsidRPr="008B20CD">
        <w:rPr>
          <w:rFonts w:eastAsia="Times New Roman"/>
        </w:rPr>
        <w:t>:</w:t>
      </w:r>
      <w:r w:rsidR="004636D7">
        <w:rPr>
          <w:rFonts w:eastAsia="Times New Roman"/>
        </w:rPr>
        <w:t xml:space="preserve"> </w:t>
      </w:r>
      <w:r w:rsidR="004636D7" w:rsidRPr="008B20CD">
        <w:rPr>
          <w:rFonts w:eastAsia="Times New Roman"/>
        </w:rPr>
        <w:t>период действия Исполнения должностей (Дата начала и Дата окончания),</w:t>
      </w:r>
      <w:r w:rsidR="004636D7">
        <w:rPr>
          <w:rFonts w:eastAsia="Times New Roman"/>
        </w:rPr>
        <w:t xml:space="preserve"> </w:t>
      </w:r>
      <w:r w:rsidR="004636D7" w:rsidRPr="008B20CD">
        <w:rPr>
          <w:rFonts w:eastAsia="Times New Roman"/>
        </w:rPr>
        <w:t>период действия Хроники по исполнению (Дата начала и Дата окончания)</w:t>
      </w:r>
      <w:r w:rsidR="004636D7">
        <w:rPr>
          <w:rFonts w:eastAsia="Times New Roman"/>
        </w:rPr>
        <w:t>.</w:t>
      </w:r>
    </w:p>
    <w:p w:rsidR="004636D7" w:rsidRPr="003A2D8C" w:rsidRDefault="004636D7" w:rsidP="007A12F2">
      <w:pPr>
        <w:ind w:left="360"/>
        <w:jc w:val="both"/>
        <w:outlineLvl w:val="0"/>
        <w:rPr>
          <w:b/>
          <w:i/>
        </w:rPr>
      </w:pPr>
      <w:r w:rsidRPr="003A2D8C">
        <w:rPr>
          <w:b/>
          <w:i/>
        </w:rPr>
        <w:t>Проверка данных производиться по следующим условиям.</w:t>
      </w:r>
    </w:p>
    <w:p w:rsidR="00830C27" w:rsidRPr="003A2D8C" w:rsidRDefault="004636D7" w:rsidP="00AF67AD">
      <w:pPr>
        <w:jc w:val="both"/>
        <w:rPr>
          <w:i/>
          <w:color w:val="548DD4" w:themeColor="text2" w:themeTint="99"/>
        </w:rPr>
      </w:pPr>
      <w:r w:rsidRPr="003A2D8C">
        <w:rPr>
          <w:i/>
          <w:color w:val="548DD4" w:themeColor="text2" w:themeTint="99"/>
        </w:rPr>
        <w:t>Проверять сертификацию</w:t>
      </w:r>
      <w:r w:rsidR="00830C27" w:rsidRPr="003A2D8C">
        <w:rPr>
          <w:i/>
          <w:color w:val="548DD4" w:themeColor="text2" w:themeTint="99"/>
        </w:rPr>
        <w:t>:</w:t>
      </w:r>
    </w:p>
    <w:p w:rsidR="004636D7" w:rsidRDefault="00830C27" w:rsidP="00AF67AD">
      <w:pPr>
        <w:jc w:val="both"/>
      </w:pPr>
      <w:r w:rsidRPr="00830C27">
        <w:t>-</w:t>
      </w:r>
      <w:r>
        <w:rPr>
          <w:color w:val="548DD4" w:themeColor="text2" w:themeTint="99"/>
        </w:rPr>
        <w:t xml:space="preserve"> </w:t>
      </w:r>
      <w:r w:rsidR="00AF67AD">
        <w:rPr>
          <w:color w:val="548DD4" w:themeColor="text2" w:themeTint="99"/>
        </w:rPr>
        <w:t xml:space="preserve">   </w:t>
      </w:r>
      <w:r w:rsidR="004636D7" w:rsidRPr="004636D7">
        <w:t>ошибка выходит если</w:t>
      </w:r>
      <w:r>
        <w:t>, в разделе сертификации нет ни одной записи;</w:t>
      </w:r>
    </w:p>
    <w:p w:rsidR="00830C27" w:rsidRDefault="00830C27" w:rsidP="00AF67AD">
      <w:pPr>
        <w:jc w:val="both"/>
      </w:pPr>
      <w:r>
        <w:t>- ошибка выходит если, среди записей</w:t>
      </w:r>
      <w:r w:rsidR="00AF67AD">
        <w:t xml:space="preserve"> по сертификатам, </w:t>
      </w:r>
      <w:r>
        <w:t xml:space="preserve"> в анкетных данных Сертификации, с максимальной датой «Дата проведения»</w:t>
      </w:r>
      <w:r w:rsidR="00AF67AD">
        <w:t>, закончился срок действия  сертификата</w:t>
      </w:r>
      <w:r w:rsidR="00D20A9D">
        <w:t>,</w:t>
      </w:r>
      <w:r w:rsidR="00AF67AD">
        <w:t xml:space="preserve"> либо подходит к концу срок действия, в отчет сформируется  соответствующее сообщение;</w:t>
      </w:r>
    </w:p>
    <w:p w:rsidR="00AF67AD" w:rsidRPr="003A2D8C" w:rsidRDefault="00AF67AD" w:rsidP="00AF67AD">
      <w:pPr>
        <w:jc w:val="both"/>
        <w:rPr>
          <w:i/>
          <w:color w:val="548DD4" w:themeColor="text2" w:themeTint="99"/>
        </w:rPr>
      </w:pPr>
      <w:r w:rsidRPr="003A2D8C">
        <w:rPr>
          <w:i/>
          <w:color w:val="548DD4" w:themeColor="text2" w:themeTint="99"/>
        </w:rPr>
        <w:t>Проверять повышение квалификации:</w:t>
      </w:r>
    </w:p>
    <w:p w:rsidR="00D20A9D" w:rsidRDefault="00D20A9D" w:rsidP="00D20A9D">
      <w:pPr>
        <w:jc w:val="both"/>
      </w:pPr>
      <w:r w:rsidRPr="00830C27">
        <w:t>-</w:t>
      </w:r>
      <w:r>
        <w:rPr>
          <w:color w:val="548DD4" w:themeColor="text2" w:themeTint="99"/>
        </w:rPr>
        <w:t xml:space="preserve">    </w:t>
      </w:r>
      <w:r w:rsidRPr="004636D7">
        <w:t>ошибка выходит если</w:t>
      </w:r>
      <w:r>
        <w:t>, в разделе Образование нет ни одной записи с типом: Повышение квалификации;</w:t>
      </w:r>
    </w:p>
    <w:p w:rsidR="00D20A9D" w:rsidRDefault="00D20A9D" w:rsidP="00D20A9D">
      <w:pPr>
        <w:jc w:val="both"/>
      </w:pPr>
      <w:r>
        <w:t>- ошибка выходит если, среди записей по Повышению квалификации,  в анкетных данных Образование, с максимальной датой «Когда выдан», закончился срок действия  Повышения квалификации, либо подходит к концу срок действия, в отчет сформируется  соответствующее сообщение;</w:t>
      </w:r>
    </w:p>
    <w:p w:rsidR="00D20A9D" w:rsidRPr="003A2D8C" w:rsidRDefault="00D20A9D" w:rsidP="00D20A9D">
      <w:pPr>
        <w:jc w:val="both"/>
        <w:rPr>
          <w:i/>
        </w:rPr>
      </w:pPr>
      <w:r w:rsidRPr="003A2D8C">
        <w:rPr>
          <w:i/>
          <w:color w:val="548DD4" w:themeColor="text2" w:themeTint="99"/>
        </w:rPr>
        <w:t>Проверять квалификационную категорию:</w:t>
      </w:r>
    </w:p>
    <w:p w:rsidR="00D20A9D" w:rsidRDefault="00D20A9D" w:rsidP="00D20A9D">
      <w:pPr>
        <w:jc w:val="both"/>
      </w:pPr>
      <w:r w:rsidRPr="00830C27">
        <w:t>-</w:t>
      </w:r>
      <w:r>
        <w:rPr>
          <w:color w:val="548DD4" w:themeColor="text2" w:themeTint="99"/>
        </w:rPr>
        <w:t xml:space="preserve">    </w:t>
      </w:r>
      <w:r w:rsidRPr="004636D7">
        <w:t>ошибка выходит если</w:t>
      </w:r>
      <w:r>
        <w:t>, в разделе Квалификационные категории нет ни одной;</w:t>
      </w:r>
    </w:p>
    <w:p w:rsidR="00D20A9D" w:rsidRDefault="00D20A9D" w:rsidP="00D20A9D">
      <w:pPr>
        <w:jc w:val="both"/>
      </w:pPr>
      <w:r>
        <w:t>- ошибка выходит если, среди записей по квалификационной категории,  с максимальной датой «Дата присвоения», закончился срок действия  Квалификационной категории, либо подходит к концу срок действия, в отчет сформируется  соответствующее сообщение;</w:t>
      </w:r>
    </w:p>
    <w:p w:rsidR="00D20A9D" w:rsidRPr="003A2D8C" w:rsidRDefault="00D20A9D" w:rsidP="00D20A9D">
      <w:pPr>
        <w:jc w:val="both"/>
        <w:rPr>
          <w:i/>
          <w:color w:val="548DD4" w:themeColor="text2" w:themeTint="99"/>
        </w:rPr>
      </w:pPr>
      <w:r w:rsidRPr="003A2D8C">
        <w:rPr>
          <w:i/>
          <w:color w:val="548DD4" w:themeColor="text2" w:themeTint="99"/>
        </w:rPr>
        <w:lastRenderedPageBreak/>
        <w:t>Проверять адресные данные:</w:t>
      </w:r>
    </w:p>
    <w:p w:rsidR="00D20A9D" w:rsidRDefault="00D20A9D" w:rsidP="00D20A9D">
      <w:pPr>
        <w:jc w:val="both"/>
      </w:pPr>
      <w:r>
        <w:t>- ошибка выходит  в том случае если у сотрудника</w:t>
      </w:r>
      <w:proofErr w:type="gramStart"/>
      <w:r>
        <w:t xml:space="preserve"> ,</w:t>
      </w:r>
      <w:proofErr w:type="gramEnd"/>
      <w:r>
        <w:t xml:space="preserve"> в анкетных данных-Адреса, нет записи по адресу с признаком «Основной».</w:t>
      </w:r>
    </w:p>
    <w:p w:rsidR="00D20A9D" w:rsidRPr="003A2D8C" w:rsidRDefault="00D20A9D" w:rsidP="00D20A9D">
      <w:pPr>
        <w:jc w:val="both"/>
        <w:rPr>
          <w:i/>
          <w:color w:val="548DD4" w:themeColor="text2" w:themeTint="99"/>
        </w:rPr>
      </w:pPr>
      <w:r w:rsidRPr="003A2D8C">
        <w:rPr>
          <w:i/>
          <w:color w:val="548DD4" w:themeColor="text2" w:themeTint="99"/>
        </w:rPr>
        <w:t>Проверять персональные документы:</w:t>
      </w:r>
    </w:p>
    <w:p w:rsidR="00D20A9D" w:rsidRDefault="00D20A9D" w:rsidP="00D20A9D">
      <w:pPr>
        <w:jc w:val="both"/>
      </w:pPr>
      <w:r>
        <w:t>- ошибка выходит в том случае, если у сотрудника в Персональных документах, нет ни одной записи по персональным документам с признаком «Основной».</w:t>
      </w:r>
    </w:p>
    <w:p w:rsidR="00D20A9D" w:rsidRPr="003A2D8C" w:rsidRDefault="00D20A9D" w:rsidP="00D20A9D">
      <w:pPr>
        <w:jc w:val="both"/>
        <w:rPr>
          <w:i/>
          <w:color w:val="548DD4" w:themeColor="text2" w:themeTint="99"/>
        </w:rPr>
      </w:pPr>
      <w:r w:rsidRPr="003A2D8C">
        <w:rPr>
          <w:i/>
          <w:color w:val="548DD4" w:themeColor="text2" w:themeTint="99"/>
        </w:rPr>
        <w:t>Проверять отношение к военной службе:</w:t>
      </w:r>
    </w:p>
    <w:p w:rsidR="00D20A9D" w:rsidRDefault="00D20A9D" w:rsidP="00D20A9D">
      <w:pPr>
        <w:jc w:val="both"/>
      </w:pPr>
      <w:r w:rsidRPr="00D20A9D">
        <w:t xml:space="preserve">- </w:t>
      </w:r>
      <w:r>
        <w:t>ошибка выходит в том случае, если у сотрудника в поле: Отношение к военной служб</w:t>
      </w:r>
      <w:proofErr w:type="gramStart"/>
      <w:r>
        <w:t>е-</w:t>
      </w:r>
      <w:proofErr w:type="gramEnd"/>
      <w:r>
        <w:t xml:space="preserve"> Пусто.</w:t>
      </w:r>
    </w:p>
    <w:p w:rsidR="00D20A9D" w:rsidRPr="003A2D8C" w:rsidRDefault="00D20A9D" w:rsidP="00D20A9D">
      <w:pPr>
        <w:jc w:val="both"/>
        <w:rPr>
          <w:i/>
          <w:color w:val="548DD4" w:themeColor="text2" w:themeTint="99"/>
        </w:rPr>
      </w:pPr>
      <w:r w:rsidRPr="003A2D8C">
        <w:rPr>
          <w:i/>
          <w:color w:val="548DD4" w:themeColor="text2" w:themeTint="99"/>
        </w:rPr>
        <w:t>Проверять Номер пенсионного свидетельства:</w:t>
      </w:r>
    </w:p>
    <w:p w:rsidR="00D20A9D" w:rsidRDefault="00D20A9D" w:rsidP="00D20A9D">
      <w:pPr>
        <w:jc w:val="both"/>
      </w:pPr>
      <w:r w:rsidRPr="00D20A9D">
        <w:t xml:space="preserve">-  </w:t>
      </w:r>
      <w:r>
        <w:t>ошибка выходит в том случае, если у сотрудника в поле: Номе</w:t>
      </w:r>
      <w:proofErr w:type="gramStart"/>
      <w:r>
        <w:t>р-</w:t>
      </w:r>
      <w:proofErr w:type="gramEnd"/>
      <w:r>
        <w:t xml:space="preserve"> Пусто.</w:t>
      </w:r>
    </w:p>
    <w:p w:rsidR="00D20A9D" w:rsidRPr="003A2D8C" w:rsidRDefault="00D20A9D" w:rsidP="00D20A9D">
      <w:pPr>
        <w:jc w:val="both"/>
        <w:rPr>
          <w:i/>
          <w:color w:val="548DD4" w:themeColor="text2" w:themeTint="99"/>
        </w:rPr>
      </w:pPr>
      <w:r w:rsidRPr="003A2D8C">
        <w:rPr>
          <w:i/>
          <w:color w:val="548DD4" w:themeColor="text2" w:themeTint="99"/>
        </w:rPr>
        <w:t>Проверять исполнение должности:</w:t>
      </w:r>
    </w:p>
    <w:p w:rsidR="00D20A9D" w:rsidRDefault="00D20A9D" w:rsidP="00D20A9D">
      <w:pPr>
        <w:jc w:val="both"/>
      </w:pPr>
      <w:r w:rsidRPr="00D20A9D">
        <w:t xml:space="preserve">-  </w:t>
      </w:r>
      <w:r>
        <w:t>ошибка выходит в том случае, если у Сотрудника, в исполнении должности, на вкладке: Дополнительно, в информаци</w:t>
      </w:r>
      <w:proofErr w:type="gramStart"/>
      <w:r>
        <w:t>и-</w:t>
      </w:r>
      <w:proofErr w:type="gramEnd"/>
      <w:r>
        <w:t xml:space="preserve"> Приказ о назначении, есть хоть одно пустое</w:t>
      </w:r>
      <w:r w:rsidR="003A2D8C">
        <w:t xml:space="preserve"> поле.</w:t>
      </w:r>
    </w:p>
    <w:p w:rsidR="003A2D8C" w:rsidRPr="003A2D8C" w:rsidRDefault="003A2D8C" w:rsidP="00D20A9D">
      <w:pPr>
        <w:jc w:val="both"/>
        <w:rPr>
          <w:i/>
          <w:color w:val="548DD4" w:themeColor="text2" w:themeTint="99"/>
        </w:rPr>
      </w:pPr>
      <w:r w:rsidRPr="003A2D8C">
        <w:rPr>
          <w:i/>
          <w:color w:val="548DD4" w:themeColor="text2" w:themeTint="99"/>
        </w:rPr>
        <w:t>Проверять количество ставок:</w:t>
      </w:r>
    </w:p>
    <w:p w:rsidR="003A2D8C" w:rsidRPr="00D20A9D" w:rsidRDefault="003A2D8C" w:rsidP="00D20A9D">
      <w:pPr>
        <w:jc w:val="both"/>
      </w:pPr>
      <w:r w:rsidRPr="00D20A9D">
        <w:t xml:space="preserve">-  </w:t>
      </w:r>
      <w:r>
        <w:t xml:space="preserve">ошибка выходит в том случае, если </w:t>
      </w:r>
      <w:r w:rsidRPr="008B20CD">
        <w:rPr>
          <w:rFonts w:eastAsia="Times New Roman"/>
        </w:rPr>
        <w:t>период действия Исполнения должностей</w:t>
      </w:r>
      <w:r>
        <w:rPr>
          <w:rFonts w:eastAsia="Times New Roman"/>
        </w:rPr>
        <w:t xml:space="preserve"> (Дата начала и Дата окончания) и </w:t>
      </w:r>
      <w:r w:rsidRPr="008B20CD">
        <w:rPr>
          <w:rFonts w:eastAsia="Times New Roman"/>
        </w:rPr>
        <w:t>период действия Хроники по исполнению</w:t>
      </w:r>
      <w:r>
        <w:rPr>
          <w:rFonts w:eastAsia="Times New Roman"/>
        </w:rPr>
        <w:t xml:space="preserve"> (Дата начала и Дата окончания) различны, периоды</w:t>
      </w:r>
      <w:r w:rsidRPr="008B20CD">
        <w:rPr>
          <w:rFonts w:eastAsia="Times New Roman"/>
        </w:rPr>
        <w:t xml:space="preserve"> должны быть одинаковыми.</w:t>
      </w:r>
    </w:p>
    <w:p w:rsidR="00D20A9D" w:rsidRDefault="00D20A9D" w:rsidP="00D20A9D">
      <w:pPr>
        <w:jc w:val="both"/>
      </w:pPr>
    </w:p>
    <w:p w:rsidR="00D20A9D" w:rsidRDefault="00D20A9D" w:rsidP="00D20A9D">
      <w:pPr>
        <w:jc w:val="both"/>
      </w:pPr>
    </w:p>
    <w:p w:rsidR="00AF67AD" w:rsidRPr="00AF67AD" w:rsidRDefault="00AF67AD" w:rsidP="00AF67AD">
      <w:pPr>
        <w:jc w:val="both"/>
      </w:pPr>
    </w:p>
    <w:p w:rsidR="00830C27" w:rsidRDefault="00830C27" w:rsidP="00830C27">
      <w:pPr>
        <w:ind w:left="360"/>
      </w:pPr>
    </w:p>
    <w:p w:rsidR="004636D7" w:rsidRPr="004636D7" w:rsidRDefault="004636D7" w:rsidP="004636D7">
      <w:pPr>
        <w:ind w:left="360"/>
        <w:jc w:val="both"/>
      </w:pPr>
    </w:p>
    <w:p w:rsidR="00E1132F" w:rsidRDefault="00E1132F" w:rsidP="00624F18">
      <w:pPr>
        <w:jc w:val="both"/>
      </w:pPr>
    </w:p>
    <w:p w:rsidR="00E1132F" w:rsidRDefault="00E1132F" w:rsidP="00624F18">
      <w:pPr>
        <w:jc w:val="both"/>
      </w:pPr>
    </w:p>
    <w:sectPr w:rsidR="00E1132F" w:rsidSect="00E1132F"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2865BF"/>
    <w:multiLevelType w:val="hybridMultilevel"/>
    <w:tmpl w:val="E5BA8C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C570C9A"/>
    <w:multiLevelType w:val="hybridMultilevel"/>
    <w:tmpl w:val="2B4091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D5D707C"/>
    <w:multiLevelType w:val="hybridMultilevel"/>
    <w:tmpl w:val="066E0CC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5F396649"/>
    <w:multiLevelType w:val="hybridMultilevel"/>
    <w:tmpl w:val="83D4C712"/>
    <w:lvl w:ilvl="0" w:tplc="A3AEE3B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548DD4" w:themeColor="text2" w:themeTint="99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9DE44D0"/>
    <w:multiLevelType w:val="hybridMultilevel"/>
    <w:tmpl w:val="E5BA8C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0CA332F"/>
    <w:multiLevelType w:val="multilevel"/>
    <w:tmpl w:val="7DE891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1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978A3"/>
    <w:rsid w:val="00012547"/>
    <w:rsid w:val="001651F2"/>
    <w:rsid w:val="001E160A"/>
    <w:rsid w:val="001F540F"/>
    <w:rsid w:val="002523CF"/>
    <w:rsid w:val="002564CE"/>
    <w:rsid w:val="002B20EB"/>
    <w:rsid w:val="002D1E4E"/>
    <w:rsid w:val="002D3878"/>
    <w:rsid w:val="002F5115"/>
    <w:rsid w:val="00333B6D"/>
    <w:rsid w:val="003A2D8C"/>
    <w:rsid w:val="003D0066"/>
    <w:rsid w:val="00404882"/>
    <w:rsid w:val="00404F02"/>
    <w:rsid w:val="004636D7"/>
    <w:rsid w:val="0047749E"/>
    <w:rsid w:val="004A79E2"/>
    <w:rsid w:val="004F4D9C"/>
    <w:rsid w:val="004F52B7"/>
    <w:rsid w:val="00514C80"/>
    <w:rsid w:val="005D3A2D"/>
    <w:rsid w:val="005D6A4D"/>
    <w:rsid w:val="0060355E"/>
    <w:rsid w:val="00624F18"/>
    <w:rsid w:val="00687E0F"/>
    <w:rsid w:val="007978A3"/>
    <w:rsid w:val="007A12F2"/>
    <w:rsid w:val="0080164E"/>
    <w:rsid w:val="00820721"/>
    <w:rsid w:val="00820ABE"/>
    <w:rsid w:val="00824B03"/>
    <w:rsid w:val="00830C27"/>
    <w:rsid w:val="00861C84"/>
    <w:rsid w:val="00880B23"/>
    <w:rsid w:val="008B20CD"/>
    <w:rsid w:val="00910BA5"/>
    <w:rsid w:val="009647DA"/>
    <w:rsid w:val="009A1F2E"/>
    <w:rsid w:val="009C59AA"/>
    <w:rsid w:val="009D714B"/>
    <w:rsid w:val="009E23A6"/>
    <w:rsid w:val="00A573C6"/>
    <w:rsid w:val="00A86EFE"/>
    <w:rsid w:val="00AA43E4"/>
    <w:rsid w:val="00AB0B1A"/>
    <w:rsid w:val="00AF67AD"/>
    <w:rsid w:val="00B032BC"/>
    <w:rsid w:val="00B61B49"/>
    <w:rsid w:val="00BA5495"/>
    <w:rsid w:val="00C14B45"/>
    <w:rsid w:val="00C26A16"/>
    <w:rsid w:val="00C82200"/>
    <w:rsid w:val="00CA2A94"/>
    <w:rsid w:val="00D20A9D"/>
    <w:rsid w:val="00D65B66"/>
    <w:rsid w:val="00DA124F"/>
    <w:rsid w:val="00DB7862"/>
    <w:rsid w:val="00DD6592"/>
    <w:rsid w:val="00E111DB"/>
    <w:rsid w:val="00E1132F"/>
    <w:rsid w:val="00E475FB"/>
    <w:rsid w:val="00E512C8"/>
    <w:rsid w:val="00E53BE5"/>
    <w:rsid w:val="00E86ADC"/>
    <w:rsid w:val="00EA4881"/>
    <w:rsid w:val="00F01B65"/>
    <w:rsid w:val="00F32EBE"/>
    <w:rsid w:val="00F51AAA"/>
    <w:rsid w:val="00F56C43"/>
    <w:rsid w:val="00F601A6"/>
    <w:rsid w:val="00F74969"/>
    <w:rsid w:val="00F93DAB"/>
    <w:rsid w:val="00FB05D6"/>
    <w:rsid w:val="00FD1F89"/>
    <w:rsid w:val="00FD39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47DA"/>
  </w:style>
  <w:style w:type="paragraph" w:styleId="3">
    <w:name w:val="heading 3"/>
    <w:basedOn w:val="a"/>
    <w:link w:val="30"/>
    <w:uiPriority w:val="9"/>
    <w:qFormat/>
    <w:rsid w:val="008B20C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78A3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8B20CD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4">
    <w:name w:val="Strong"/>
    <w:basedOn w:val="a0"/>
    <w:uiPriority w:val="22"/>
    <w:qFormat/>
    <w:rsid w:val="008B20CD"/>
    <w:rPr>
      <w:b/>
      <w:bCs/>
    </w:rPr>
  </w:style>
  <w:style w:type="paragraph" w:styleId="a5">
    <w:name w:val="Normal (Web)"/>
    <w:basedOn w:val="a"/>
    <w:uiPriority w:val="99"/>
    <w:semiHidden/>
    <w:unhideWhenUsed/>
    <w:rsid w:val="008B20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6">
    <w:name w:val="Table Grid"/>
    <w:basedOn w:val="a1"/>
    <w:uiPriority w:val="59"/>
    <w:rsid w:val="00E1132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8016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0164E"/>
    <w:rPr>
      <w:rFonts w:ascii="Tahoma" w:hAnsi="Tahoma" w:cs="Tahoma"/>
      <w:sz w:val="16"/>
      <w:szCs w:val="16"/>
    </w:rPr>
  </w:style>
  <w:style w:type="paragraph" w:styleId="a9">
    <w:name w:val="Document Map"/>
    <w:basedOn w:val="a"/>
    <w:link w:val="aa"/>
    <w:uiPriority w:val="99"/>
    <w:semiHidden/>
    <w:unhideWhenUsed/>
    <w:rsid w:val="007A12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Схема документа Знак"/>
    <w:basedOn w:val="a0"/>
    <w:link w:val="a9"/>
    <w:uiPriority w:val="99"/>
    <w:semiHidden/>
    <w:rsid w:val="007A12F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2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8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20B3F7-F7BF-4508-A9AB-9BA5E2FC7E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3</Pages>
  <Words>645</Words>
  <Characters>3680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PARUS</Company>
  <LinksUpToDate>false</LinksUpToDate>
  <CharactersWithSpaces>4317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Я</cp:lastModifiedBy>
  <cp:revision>6</cp:revision>
  <dcterms:created xsi:type="dcterms:W3CDTF">2017-03-17T14:43:00Z</dcterms:created>
  <dcterms:modified xsi:type="dcterms:W3CDTF">2023-09-22T09:15:00Z</dcterms:modified>
</cp:coreProperties>
</file>